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915" w:type="dxa"/>
        <w:tblInd w:w="-459" w:type="dxa"/>
        <w:tblLook w:val="04A0" w:firstRow="1" w:lastRow="0" w:firstColumn="1" w:lastColumn="0" w:noHBand="0" w:noVBand="1"/>
      </w:tblPr>
      <w:tblGrid>
        <w:gridCol w:w="709"/>
        <w:gridCol w:w="10206"/>
      </w:tblGrid>
      <w:tr w:rsidR="00B9314D" w:rsidRPr="00B9314D" w:rsidTr="00B9314D">
        <w:trPr>
          <w:trHeight w:val="416"/>
        </w:trPr>
        <w:tc>
          <w:tcPr>
            <w:tcW w:w="709" w:type="dxa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F66"/>
            <w:r w:rsidRPr="00B9314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9314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9314D">
              <w:rPr>
                <w:b/>
                <w:bCs/>
                <w:sz w:val="28"/>
                <w:szCs w:val="28"/>
              </w:rPr>
              <w:t>/п</w:t>
            </w:r>
            <w:bookmarkEnd w:id="0"/>
          </w:p>
        </w:tc>
        <w:tc>
          <w:tcPr>
            <w:tcW w:w="10206" w:type="dxa"/>
            <w:vAlign w:val="center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r w:rsidRPr="00B9314D">
              <w:rPr>
                <w:b/>
                <w:bCs/>
                <w:sz w:val="28"/>
                <w:szCs w:val="28"/>
              </w:rPr>
              <w:t>Обозначение МВИ/ Наименование МВИ</w:t>
            </w:r>
          </w:p>
        </w:tc>
      </w:tr>
      <w:tr w:rsidR="00B9314D" w:rsidRPr="00B9314D" w:rsidTr="00B9314D">
        <w:trPr>
          <w:trHeight w:val="275"/>
        </w:trPr>
        <w:tc>
          <w:tcPr>
            <w:tcW w:w="10915" w:type="dxa"/>
            <w:gridSpan w:val="2"/>
            <w:shd w:val="clear" w:color="auto" w:fill="FFFF00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r w:rsidRPr="00B9314D">
              <w:rPr>
                <w:b/>
                <w:bCs/>
                <w:sz w:val="28"/>
                <w:szCs w:val="28"/>
              </w:rPr>
              <w:t>Вода (сточная, поверхностная, подземная)</w:t>
            </w:r>
          </w:p>
        </w:tc>
      </w:tr>
      <w:tr w:rsidR="00B9314D" w:rsidRPr="00B9314D" w:rsidTr="00B31696">
        <w:trPr>
          <w:trHeight w:val="922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1136-99.</w:t>
            </w:r>
            <w:r w:rsidRPr="00B9314D">
              <w:rPr>
                <w:sz w:val="24"/>
                <w:szCs w:val="24"/>
              </w:rPr>
              <w:t xml:space="preserve"> МВИ содержания </w:t>
            </w:r>
            <w:r w:rsidRPr="00B9314D">
              <w:rPr>
                <w:b/>
                <w:bCs/>
                <w:sz w:val="24"/>
                <w:szCs w:val="24"/>
              </w:rPr>
              <w:t xml:space="preserve">бромидов, хлоридов, сульфатов, нитратов, нитритов, фторидов,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гидрофосфатов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, гидрокарбонатов</w:t>
            </w:r>
            <w:r w:rsidRPr="00B9314D">
              <w:rPr>
                <w:sz w:val="24"/>
                <w:szCs w:val="24"/>
              </w:rPr>
              <w:t xml:space="preserve"> методом капиллярного электрофореза в водных средах</w:t>
            </w:r>
          </w:p>
        </w:tc>
      </w:tr>
      <w:tr w:rsidR="00B9314D" w:rsidRPr="00B9314D" w:rsidTr="00B31696">
        <w:trPr>
          <w:trHeight w:val="991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1137-99.</w:t>
            </w:r>
            <w:r w:rsidRPr="00B9314D">
              <w:rPr>
                <w:sz w:val="24"/>
                <w:szCs w:val="24"/>
              </w:rPr>
              <w:t xml:space="preserve"> </w:t>
            </w:r>
            <w:proofErr w:type="gramStart"/>
            <w:r w:rsidRPr="00B9314D">
              <w:rPr>
                <w:sz w:val="24"/>
                <w:szCs w:val="24"/>
              </w:rPr>
              <w:t xml:space="preserve">МВИ содержания </w:t>
            </w:r>
            <w:r w:rsidRPr="00B9314D">
              <w:rPr>
                <w:b/>
                <w:bCs/>
                <w:sz w:val="24"/>
                <w:szCs w:val="24"/>
              </w:rPr>
              <w:t>мышьяка, кадмия, хрома, кобальта, меди, свинца, никеля, селена, сурьмы, ванадия, марганца, олова, молибдена, цинка, железа</w:t>
            </w:r>
            <w:r w:rsidRPr="00B9314D">
              <w:rPr>
                <w:sz w:val="24"/>
                <w:szCs w:val="24"/>
              </w:rPr>
              <w:t xml:space="preserve"> методом атомно-абсорбционной спектроскопии</w:t>
            </w:r>
            <w:proofErr w:type="gramEnd"/>
          </w:p>
        </w:tc>
      </w:tr>
      <w:tr w:rsidR="00B9314D" w:rsidRPr="00B9314D" w:rsidTr="00B31696">
        <w:trPr>
          <w:trHeight w:val="566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1138-99</w:t>
            </w:r>
            <w:r w:rsidRPr="00B9314D">
              <w:rPr>
                <w:sz w:val="24"/>
                <w:szCs w:val="24"/>
              </w:rPr>
              <w:t xml:space="preserve">.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 xml:space="preserve">ртути </w:t>
            </w:r>
            <w:r w:rsidRPr="00B9314D">
              <w:rPr>
                <w:sz w:val="24"/>
                <w:szCs w:val="24"/>
              </w:rPr>
              <w:t>методом атомно-абсорбционной спектроскопии холодных паров</w:t>
            </w:r>
          </w:p>
        </w:tc>
      </w:tr>
      <w:tr w:rsidR="00B9314D" w:rsidRPr="00B9314D" w:rsidTr="00B31696">
        <w:trPr>
          <w:trHeight w:val="816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1278-2000. </w:t>
            </w:r>
            <w:r w:rsidRPr="00B9314D">
              <w:rPr>
                <w:sz w:val="24"/>
                <w:szCs w:val="24"/>
              </w:rPr>
              <w:t xml:space="preserve">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 xml:space="preserve">п-ксилола,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метилбензоата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, метилового эфира п-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толуиловой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кислоты</w:t>
            </w:r>
            <w:r w:rsidRPr="00B9314D">
              <w:rPr>
                <w:sz w:val="24"/>
                <w:szCs w:val="24"/>
              </w:rPr>
              <w:t xml:space="preserve"> в сточных водах промышленных производств газохроматографическим методом</w:t>
            </w:r>
          </w:p>
        </w:tc>
      </w:tr>
      <w:tr w:rsidR="00B9314D" w:rsidRPr="00B9314D" w:rsidTr="00B31696">
        <w:trPr>
          <w:trHeight w:val="631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hideMark/>
          </w:tcPr>
          <w:p w:rsidR="00B9314D" w:rsidRPr="00B9314D" w:rsidRDefault="00B9314D" w:rsidP="00CC6E43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1530-2001.</w:t>
            </w:r>
            <w:r w:rsidRPr="00B9314D">
              <w:rPr>
                <w:sz w:val="24"/>
                <w:szCs w:val="24"/>
              </w:rPr>
              <w:t xml:space="preserve"> Методика выполнения измерений концентраций </w:t>
            </w:r>
            <w:r w:rsidRPr="00B9314D">
              <w:rPr>
                <w:b/>
                <w:bCs/>
                <w:sz w:val="24"/>
                <w:szCs w:val="24"/>
              </w:rPr>
              <w:t>бутандиола-</w:t>
            </w:r>
            <w:bookmarkStart w:id="1" w:name="_GoBack"/>
            <w:bookmarkEnd w:id="1"/>
            <w:r w:rsidRPr="00B9314D">
              <w:rPr>
                <w:b/>
                <w:bCs/>
                <w:sz w:val="24"/>
                <w:szCs w:val="24"/>
              </w:rPr>
              <w:t>1,4</w:t>
            </w:r>
            <w:r w:rsidRPr="00B9314D">
              <w:rPr>
                <w:sz w:val="24"/>
                <w:szCs w:val="24"/>
              </w:rPr>
              <w:t xml:space="preserve"> в сточных водах промышленных производств газохроматографическим методом</w:t>
            </w:r>
          </w:p>
        </w:tc>
      </w:tr>
      <w:tr w:rsidR="00B9314D" w:rsidRPr="00B9314D" w:rsidTr="00B31696">
        <w:trPr>
          <w:trHeight w:val="55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1579-2001.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 xml:space="preserve">п-ксилола и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динила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</w:t>
            </w:r>
            <w:r w:rsidRPr="00B9314D">
              <w:rPr>
                <w:sz w:val="24"/>
                <w:szCs w:val="24"/>
              </w:rPr>
              <w:t>в сточных и поверхностных водах методом газовой хроматографии</w:t>
            </w:r>
          </w:p>
        </w:tc>
      </w:tr>
      <w:tr w:rsidR="00B9314D" w:rsidRPr="00B9314D" w:rsidTr="00B31696">
        <w:trPr>
          <w:trHeight w:val="52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1645-2001. </w:t>
            </w:r>
            <w:r w:rsidRPr="00B9314D">
              <w:rPr>
                <w:sz w:val="24"/>
                <w:szCs w:val="24"/>
              </w:rPr>
              <w:t xml:space="preserve">Методика количественного газохроматографического определения концентраций пестицидов </w:t>
            </w:r>
            <w:proofErr w:type="spellStart"/>
            <w:r w:rsidRPr="00B9314D">
              <w:rPr>
                <w:sz w:val="24"/>
                <w:szCs w:val="24"/>
              </w:rPr>
              <w:t>линдана</w:t>
            </w:r>
            <w:proofErr w:type="spellEnd"/>
            <w:r w:rsidRPr="00B9314D">
              <w:rPr>
                <w:sz w:val="24"/>
                <w:szCs w:val="24"/>
              </w:rPr>
              <w:t xml:space="preserve"> и 4,4`-ДДТ при их совместном присутствии в воде</w:t>
            </w:r>
          </w:p>
        </w:tc>
      </w:tr>
      <w:tr w:rsidR="00B9314D" w:rsidRPr="00B9314D" w:rsidTr="00B31696">
        <w:trPr>
          <w:trHeight w:val="912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1646-2001. </w:t>
            </w:r>
            <w:r w:rsidRPr="00B9314D">
              <w:rPr>
                <w:sz w:val="24"/>
                <w:szCs w:val="24"/>
              </w:rPr>
              <w:t xml:space="preserve">Методика количественного газохроматографического определения хлорорганических соединений в воде (определяемые компоненты: </w:t>
            </w:r>
            <w:r w:rsidRPr="00B9314D">
              <w:rPr>
                <w:b/>
                <w:bCs/>
                <w:sz w:val="24"/>
                <w:szCs w:val="24"/>
              </w:rPr>
              <w:t xml:space="preserve">хлористый метилен, хлороформ, 1,2-дихлорэтан, четырёххлористый углерод,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трихлорэтилен</w:t>
            </w:r>
            <w:proofErr w:type="spellEnd"/>
            <w:r w:rsidRPr="00B9314D">
              <w:rPr>
                <w:sz w:val="24"/>
                <w:szCs w:val="24"/>
              </w:rPr>
              <w:t>)</w:t>
            </w:r>
          </w:p>
        </w:tc>
      </w:tr>
      <w:tr w:rsidR="00B9314D" w:rsidRPr="00B9314D" w:rsidTr="00B31696">
        <w:trPr>
          <w:trHeight w:val="429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1910-2003.</w:t>
            </w:r>
            <w:r w:rsidRPr="00B9314D">
              <w:rPr>
                <w:sz w:val="24"/>
                <w:szCs w:val="24"/>
              </w:rPr>
              <w:t xml:space="preserve"> Методика количественного определения </w:t>
            </w:r>
            <w:r w:rsidRPr="00B9314D">
              <w:rPr>
                <w:b/>
                <w:bCs/>
                <w:sz w:val="24"/>
                <w:szCs w:val="24"/>
              </w:rPr>
              <w:t>фенолов</w:t>
            </w:r>
            <w:r w:rsidRPr="00B9314D">
              <w:rPr>
                <w:sz w:val="24"/>
                <w:szCs w:val="24"/>
              </w:rPr>
              <w:t xml:space="preserve"> в воде методом газовой хроматографии</w:t>
            </w:r>
          </w:p>
        </w:tc>
      </w:tr>
      <w:tr w:rsidR="00B9314D" w:rsidRPr="00B9314D" w:rsidTr="00B31696">
        <w:trPr>
          <w:trHeight w:val="39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2430-2006.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нефтепродуктов</w:t>
            </w:r>
            <w:r w:rsidRPr="00B9314D">
              <w:rPr>
                <w:sz w:val="24"/>
                <w:szCs w:val="24"/>
              </w:rPr>
              <w:t xml:space="preserve"> в сточных водах гравиметрическим методом</w:t>
            </w:r>
          </w:p>
        </w:tc>
      </w:tr>
      <w:tr w:rsidR="00B9314D" w:rsidRPr="00B9314D" w:rsidTr="00B31696">
        <w:trPr>
          <w:trHeight w:val="503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2756-2007.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фторидов</w:t>
            </w:r>
            <w:r w:rsidRPr="00B9314D">
              <w:rPr>
                <w:sz w:val="24"/>
                <w:szCs w:val="24"/>
              </w:rPr>
              <w:t xml:space="preserve"> в сточных водах потенциометрическим методом</w:t>
            </w:r>
          </w:p>
        </w:tc>
      </w:tr>
      <w:tr w:rsidR="00B9314D" w:rsidRPr="00B9314D" w:rsidTr="00B31696">
        <w:trPr>
          <w:trHeight w:val="624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2920-2008.</w:t>
            </w:r>
            <w:r w:rsidRPr="00B9314D">
              <w:rPr>
                <w:sz w:val="24"/>
                <w:szCs w:val="24"/>
              </w:rPr>
              <w:t xml:space="preserve"> Методика количественного определения </w:t>
            </w:r>
            <w:r w:rsidRPr="00B9314D">
              <w:rPr>
                <w:b/>
                <w:bCs/>
                <w:sz w:val="24"/>
                <w:szCs w:val="24"/>
              </w:rPr>
              <w:t xml:space="preserve">п-ксилола,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метилбензоата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и метил-п-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толуата</w:t>
            </w:r>
            <w:proofErr w:type="spellEnd"/>
            <w:r w:rsidRPr="00B9314D">
              <w:rPr>
                <w:sz w:val="24"/>
                <w:szCs w:val="24"/>
              </w:rPr>
              <w:t xml:space="preserve"> в сточных и поверхностных водах методом газовой хроматографии </w:t>
            </w:r>
            <w:proofErr w:type="gramStart"/>
            <w:r w:rsidRPr="00B9314D">
              <w:rPr>
                <w:sz w:val="24"/>
                <w:szCs w:val="24"/>
              </w:rPr>
              <w:t>с</w:t>
            </w:r>
            <w:proofErr w:type="gramEnd"/>
            <w:r w:rsidRPr="00B9314D">
              <w:rPr>
                <w:sz w:val="24"/>
                <w:szCs w:val="24"/>
              </w:rPr>
              <w:t xml:space="preserve"> твердофазной </w:t>
            </w:r>
            <w:proofErr w:type="spellStart"/>
            <w:r w:rsidRPr="00B9314D">
              <w:rPr>
                <w:sz w:val="24"/>
                <w:szCs w:val="24"/>
              </w:rPr>
              <w:t>микроэкстракцией</w:t>
            </w:r>
            <w:proofErr w:type="spellEnd"/>
          </w:p>
        </w:tc>
      </w:tr>
      <w:tr w:rsidR="00B9314D" w:rsidRPr="00B9314D" w:rsidTr="00B31696">
        <w:trPr>
          <w:trHeight w:val="15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3369-2010.</w:t>
            </w:r>
            <w:r w:rsidRPr="00B9314D">
              <w:rPr>
                <w:sz w:val="24"/>
                <w:szCs w:val="24"/>
              </w:rPr>
              <w:t xml:space="preserve"> МВИ содержания </w:t>
            </w:r>
            <w:r w:rsidRPr="00B9314D">
              <w:rPr>
                <w:b/>
                <w:bCs/>
                <w:sz w:val="24"/>
                <w:szCs w:val="24"/>
              </w:rPr>
              <w:t>металлов</w:t>
            </w:r>
            <w:r w:rsidRPr="00B9314D">
              <w:rPr>
                <w:sz w:val="24"/>
                <w:szCs w:val="24"/>
              </w:rPr>
              <w:t xml:space="preserve"> в жидких и твердых матрицах методом атомной абсорбционной спектрометрии с изменениями №1, №2</w:t>
            </w:r>
          </w:p>
        </w:tc>
      </w:tr>
      <w:tr w:rsidR="00B9314D" w:rsidRPr="00B9314D" w:rsidTr="00B31696">
        <w:trPr>
          <w:trHeight w:val="843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4139-2011.</w:t>
            </w:r>
            <w:r w:rsidRPr="00B9314D">
              <w:rPr>
                <w:sz w:val="24"/>
                <w:szCs w:val="24"/>
              </w:rPr>
              <w:t xml:space="preserve"> Система обеспечения единства измерений Республики Беларусь. Массовая концентрация </w:t>
            </w:r>
            <w:r w:rsidRPr="00B9314D">
              <w:rPr>
                <w:b/>
                <w:bCs/>
                <w:sz w:val="24"/>
                <w:szCs w:val="24"/>
              </w:rPr>
              <w:t>азота по Къельдалю</w:t>
            </w:r>
            <w:r w:rsidRPr="00B9314D">
              <w:rPr>
                <w:sz w:val="24"/>
                <w:szCs w:val="24"/>
              </w:rPr>
              <w:t xml:space="preserve"> в питьевых, природных и сточных водах. Методика выполнения измерений титриметрическим методом с изменением №1</w:t>
            </w:r>
          </w:p>
        </w:tc>
      </w:tr>
      <w:tr w:rsidR="00B9314D" w:rsidRPr="00B9314D" w:rsidTr="00B31696">
        <w:trPr>
          <w:trHeight w:val="516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4218-2012.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сухого остатка (минерализации)</w:t>
            </w:r>
            <w:r w:rsidRPr="00B9314D">
              <w:rPr>
                <w:sz w:val="24"/>
                <w:szCs w:val="24"/>
              </w:rPr>
              <w:t xml:space="preserve"> гравиметрическим методом</w:t>
            </w:r>
          </w:p>
        </w:tc>
      </w:tr>
      <w:tr w:rsidR="00B9314D" w:rsidRPr="00B9314D" w:rsidTr="00B31696">
        <w:trPr>
          <w:trHeight w:val="496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4362-2012. </w:t>
            </w:r>
            <w:r w:rsidRPr="00B9314D">
              <w:rPr>
                <w:sz w:val="24"/>
                <w:szCs w:val="24"/>
              </w:rPr>
              <w:t xml:space="preserve">МВИ </w:t>
            </w:r>
            <w:r w:rsidRPr="00B9314D">
              <w:rPr>
                <w:b/>
                <w:bCs/>
                <w:sz w:val="24"/>
                <w:szCs w:val="24"/>
              </w:rPr>
              <w:t>взвешенных веще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ств</w:t>
            </w:r>
            <w:r w:rsidRPr="00B9314D">
              <w:rPr>
                <w:sz w:val="24"/>
                <w:szCs w:val="24"/>
              </w:rPr>
              <w:t xml:space="preserve"> гр</w:t>
            </w:r>
            <w:proofErr w:type="gramEnd"/>
            <w:r w:rsidRPr="00B9314D">
              <w:rPr>
                <w:sz w:val="24"/>
                <w:szCs w:val="24"/>
              </w:rPr>
              <w:t>авиметрическим методом в сточных, поверхностных и подземных водах</w:t>
            </w:r>
          </w:p>
        </w:tc>
      </w:tr>
      <w:tr w:rsidR="00B9314D" w:rsidRPr="00B9314D" w:rsidTr="00B31696">
        <w:trPr>
          <w:trHeight w:val="179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5350-2015</w:t>
            </w:r>
            <w:r w:rsidRPr="00B9314D">
              <w:rPr>
                <w:sz w:val="24"/>
                <w:szCs w:val="24"/>
              </w:rPr>
              <w:t xml:space="preserve"> МВИ </w:t>
            </w:r>
            <w:r w:rsidRPr="00B9314D">
              <w:rPr>
                <w:b/>
                <w:bCs/>
                <w:sz w:val="24"/>
                <w:szCs w:val="24"/>
              </w:rPr>
              <w:t>температуры</w:t>
            </w:r>
            <w:r w:rsidRPr="00B9314D">
              <w:rPr>
                <w:sz w:val="24"/>
                <w:szCs w:val="24"/>
              </w:rPr>
              <w:t xml:space="preserve"> воды</w:t>
            </w:r>
          </w:p>
        </w:tc>
      </w:tr>
      <w:tr w:rsidR="00B9314D" w:rsidRPr="00B9314D" w:rsidTr="00B9314D">
        <w:trPr>
          <w:trHeight w:val="297"/>
        </w:trPr>
        <w:tc>
          <w:tcPr>
            <w:tcW w:w="10915" w:type="dxa"/>
            <w:gridSpan w:val="2"/>
            <w:shd w:val="clear" w:color="auto" w:fill="FFFF00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r w:rsidRPr="00B9314D">
              <w:rPr>
                <w:b/>
                <w:bCs/>
                <w:sz w:val="28"/>
                <w:szCs w:val="28"/>
              </w:rPr>
              <w:t>ЗЕМЛИ (включая ПОЧВЫ)</w:t>
            </w:r>
          </w:p>
        </w:tc>
      </w:tr>
      <w:tr w:rsidR="00B9314D" w:rsidRPr="00B9314D" w:rsidTr="00B9314D">
        <w:trPr>
          <w:trHeight w:val="372"/>
        </w:trPr>
        <w:tc>
          <w:tcPr>
            <w:tcW w:w="709" w:type="dxa"/>
            <w:noWrap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hideMark/>
          </w:tcPr>
          <w:p w:rsidR="00B9314D" w:rsidRPr="00B9314D" w:rsidRDefault="00B9314D">
            <w:pPr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1819-2002.МВИ</w:t>
            </w:r>
            <w:r w:rsidRPr="00B9314D">
              <w:rPr>
                <w:sz w:val="24"/>
                <w:szCs w:val="24"/>
              </w:rPr>
              <w:t xml:space="preserve"> концентрации </w:t>
            </w:r>
            <w:r w:rsidRPr="00B9314D">
              <w:rPr>
                <w:b/>
                <w:bCs/>
                <w:sz w:val="24"/>
                <w:szCs w:val="24"/>
              </w:rPr>
              <w:t xml:space="preserve">нитрила акриловой кислоты </w:t>
            </w:r>
            <w:r w:rsidRPr="00B9314D">
              <w:rPr>
                <w:sz w:val="24"/>
                <w:szCs w:val="24"/>
              </w:rPr>
              <w:t>в почве методом газовой хроматографии</w:t>
            </w:r>
          </w:p>
        </w:tc>
      </w:tr>
      <w:tr w:rsidR="00B9314D" w:rsidRPr="00B9314D" w:rsidTr="00B9314D">
        <w:trPr>
          <w:trHeight w:val="70"/>
        </w:trPr>
        <w:tc>
          <w:tcPr>
            <w:tcW w:w="10915" w:type="dxa"/>
            <w:gridSpan w:val="2"/>
            <w:shd w:val="clear" w:color="auto" w:fill="FFFF00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r w:rsidRPr="00B9314D">
              <w:rPr>
                <w:b/>
                <w:bCs/>
                <w:sz w:val="28"/>
                <w:szCs w:val="28"/>
              </w:rPr>
              <w:t>Атмосферный воздух. Атмосферные осадки</w:t>
            </w:r>
          </w:p>
        </w:tc>
      </w:tr>
      <w:tr w:rsidR="00B9314D" w:rsidRPr="00B9314D" w:rsidTr="00B31696">
        <w:trPr>
          <w:trHeight w:val="41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noWrap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 1276-2000</w:t>
            </w:r>
            <w:r w:rsidRPr="00B9314D">
              <w:rPr>
                <w:sz w:val="24"/>
                <w:szCs w:val="24"/>
              </w:rPr>
              <w:t xml:space="preserve">.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этиленгликоля</w:t>
            </w:r>
            <w:r w:rsidRPr="00B9314D">
              <w:rPr>
                <w:sz w:val="24"/>
                <w:szCs w:val="24"/>
              </w:rPr>
              <w:t xml:space="preserve"> в атмосферном воздухе фотометрическим методом</w:t>
            </w:r>
          </w:p>
        </w:tc>
      </w:tr>
      <w:tr w:rsidR="00B9314D" w:rsidRPr="00B9314D" w:rsidTr="00B31696">
        <w:trPr>
          <w:trHeight w:val="554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1578-2001. </w:t>
            </w:r>
            <w:r w:rsidRPr="00B9314D">
              <w:rPr>
                <w:sz w:val="24"/>
                <w:szCs w:val="24"/>
              </w:rPr>
              <w:t xml:space="preserve">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 xml:space="preserve">п-ксилола и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динила</w:t>
            </w:r>
            <w:proofErr w:type="spellEnd"/>
            <w:r w:rsidRPr="00B9314D">
              <w:rPr>
                <w:sz w:val="24"/>
                <w:szCs w:val="24"/>
              </w:rPr>
              <w:t xml:space="preserve"> в атмосферном воздухе методом газовой хроматографии</w:t>
            </w:r>
          </w:p>
        </w:tc>
      </w:tr>
      <w:tr w:rsidR="00B9314D" w:rsidRPr="00B9314D" w:rsidTr="00B31696">
        <w:trPr>
          <w:trHeight w:val="412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1622-2001. </w:t>
            </w:r>
            <w:r w:rsidRPr="00B9314D">
              <w:rPr>
                <w:sz w:val="24"/>
                <w:szCs w:val="24"/>
              </w:rPr>
              <w:t xml:space="preserve">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 xml:space="preserve">белка </w:t>
            </w:r>
            <w:r w:rsidRPr="00B9314D">
              <w:rPr>
                <w:sz w:val="24"/>
                <w:szCs w:val="24"/>
              </w:rPr>
              <w:t>кормовых дрожжей в атмосферном воздухе фотометрическим методом</w:t>
            </w:r>
          </w:p>
        </w:tc>
      </w:tr>
      <w:tr w:rsidR="00B9314D" w:rsidRPr="00B9314D" w:rsidTr="00B31696">
        <w:trPr>
          <w:trHeight w:val="1121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1680-2001. </w:t>
            </w:r>
            <w:r w:rsidRPr="00B9314D">
              <w:rPr>
                <w:sz w:val="24"/>
                <w:szCs w:val="24"/>
              </w:rPr>
              <w:t xml:space="preserve">Методика количественного газохроматографического определения концентраций </w:t>
            </w:r>
            <w:r w:rsidRPr="00B9314D">
              <w:rPr>
                <w:b/>
                <w:bCs/>
                <w:sz w:val="24"/>
                <w:szCs w:val="24"/>
              </w:rPr>
              <w:t>загрязняющих веществ</w:t>
            </w:r>
            <w:r w:rsidRPr="00B9314D">
              <w:rPr>
                <w:sz w:val="24"/>
                <w:szCs w:val="24"/>
              </w:rPr>
              <w:t xml:space="preserve"> в атмосферном воздухе </w:t>
            </w:r>
            <w:r w:rsidRPr="00B9314D">
              <w:rPr>
                <w:b/>
                <w:bCs/>
                <w:sz w:val="24"/>
                <w:szCs w:val="24"/>
              </w:rPr>
              <w:t xml:space="preserve">(1,4-диоксан, ацетон, бензол, метанол,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метилэтилкетон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, м-ксилол, н-амилацетат, н-бутанол, н-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бутилацетат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B9314D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ксилол,п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-ксилол, стирол,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толуол,этанол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, этилацетат, этилбензол, этиленгликоль,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этилцеллозольв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9314D" w:rsidRPr="00B9314D" w:rsidTr="00B31696">
        <w:trPr>
          <w:trHeight w:val="640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1960-2003. </w:t>
            </w:r>
            <w:r w:rsidRPr="00B9314D">
              <w:rPr>
                <w:sz w:val="24"/>
                <w:szCs w:val="24"/>
              </w:rPr>
              <w:t xml:space="preserve">Методика определения </w:t>
            </w:r>
            <w:r w:rsidRPr="00B9314D">
              <w:rPr>
                <w:b/>
                <w:bCs/>
                <w:sz w:val="24"/>
                <w:szCs w:val="24"/>
              </w:rPr>
              <w:t>формальдегида</w:t>
            </w:r>
            <w:r w:rsidRPr="00B9314D">
              <w:rPr>
                <w:sz w:val="24"/>
                <w:szCs w:val="24"/>
              </w:rPr>
              <w:t xml:space="preserve"> в воздухе методом газовой хроматографии</w:t>
            </w:r>
          </w:p>
        </w:tc>
      </w:tr>
      <w:tr w:rsidR="00B9314D" w:rsidRPr="00B9314D" w:rsidTr="00B31696">
        <w:trPr>
          <w:trHeight w:val="423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2488-2006. </w:t>
            </w:r>
            <w:r w:rsidRPr="00B9314D">
              <w:rPr>
                <w:sz w:val="24"/>
                <w:szCs w:val="24"/>
              </w:rPr>
              <w:t xml:space="preserve">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хлористого водорода</w:t>
            </w:r>
            <w:r w:rsidRPr="00B9314D">
              <w:rPr>
                <w:sz w:val="24"/>
                <w:szCs w:val="24"/>
              </w:rPr>
              <w:t xml:space="preserve"> в атмосферном воздухе фотометрическим методом</w:t>
            </w:r>
          </w:p>
        </w:tc>
      </w:tr>
      <w:tr w:rsidR="00B9314D" w:rsidRPr="00B9314D" w:rsidTr="00B31696">
        <w:trPr>
          <w:trHeight w:val="814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5512-2016.</w:t>
            </w:r>
            <w:r w:rsidRPr="00B9314D">
              <w:rPr>
                <w:sz w:val="24"/>
                <w:szCs w:val="24"/>
              </w:rPr>
              <w:t xml:space="preserve"> Концентрация металлов </w:t>
            </w:r>
            <w:r w:rsidRPr="00B9314D">
              <w:rPr>
                <w:b/>
                <w:bCs/>
                <w:sz w:val="24"/>
                <w:szCs w:val="24"/>
              </w:rPr>
              <w:t>(кальция и магния)</w:t>
            </w:r>
            <w:r w:rsidRPr="00B9314D">
              <w:rPr>
                <w:sz w:val="24"/>
                <w:szCs w:val="24"/>
              </w:rPr>
              <w:t xml:space="preserve"> в атмосферных осадках и снежном покрове методом </w:t>
            </w:r>
            <w:proofErr w:type="gramStart"/>
            <w:r w:rsidRPr="00B9314D">
              <w:rPr>
                <w:sz w:val="24"/>
                <w:szCs w:val="24"/>
              </w:rPr>
              <w:t>атомно-абсорбционной</w:t>
            </w:r>
            <w:proofErr w:type="gramEnd"/>
            <w:r w:rsidRPr="00B9314D">
              <w:rPr>
                <w:sz w:val="24"/>
                <w:szCs w:val="24"/>
              </w:rPr>
              <w:t xml:space="preserve"> </w:t>
            </w:r>
            <w:proofErr w:type="spellStart"/>
            <w:r w:rsidRPr="00B9314D">
              <w:rPr>
                <w:sz w:val="24"/>
                <w:szCs w:val="24"/>
              </w:rPr>
              <w:t>спектрофотометрии</w:t>
            </w:r>
            <w:proofErr w:type="spellEnd"/>
            <w:r w:rsidRPr="00B9314D">
              <w:rPr>
                <w:sz w:val="24"/>
                <w:szCs w:val="24"/>
              </w:rPr>
              <w:t>. Методика выполнения измерений</w:t>
            </w:r>
          </w:p>
        </w:tc>
      </w:tr>
      <w:tr w:rsidR="00B9314D" w:rsidRPr="00B9314D" w:rsidTr="00B31696">
        <w:trPr>
          <w:trHeight w:val="784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5514-2016.</w:t>
            </w:r>
            <w:r w:rsidRPr="00B9314D">
              <w:rPr>
                <w:sz w:val="24"/>
                <w:szCs w:val="24"/>
              </w:rPr>
              <w:t xml:space="preserve"> Концентрация металлов </w:t>
            </w:r>
            <w:r w:rsidRPr="00B9314D">
              <w:rPr>
                <w:b/>
                <w:bCs/>
                <w:sz w:val="24"/>
                <w:szCs w:val="24"/>
              </w:rPr>
              <w:t>(свинца и кадмия)</w:t>
            </w:r>
            <w:r w:rsidRPr="00B9314D">
              <w:rPr>
                <w:sz w:val="24"/>
                <w:szCs w:val="24"/>
              </w:rPr>
              <w:t xml:space="preserve"> в атмосферном воздухе,  атмосферных осадках и снежном покрове методом </w:t>
            </w:r>
            <w:proofErr w:type="gramStart"/>
            <w:r w:rsidRPr="00B9314D">
              <w:rPr>
                <w:sz w:val="24"/>
                <w:szCs w:val="24"/>
              </w:rPr>
              <w:t>атомно-абсорбционной</w:t>
            </w:r>
            <w:proofErr w:type="gramEnd"/>
            <w:r w:rsidRPr="00B9314D">
              <w:rPr>
                <w:sz w:val="24"/>
                <w:szCs w:val="24"/>
              </w:rPr>
              <w:t xml:space="preserve"> </w:t>
            </w:r>
            <w:proofErr w:type="spellStart"/>
            <w:r w:rsidRPr="00B9314D">
              <w:rPr>
                <w:sz w:val="24"/>
                <w:szCs w:val="24"/>
              </w:rPr>
              <w:t>спектрофотометрии</w:t>
            </w:r>
            <w:proofErr w:type="spellEnd"/>
            <w:r w:rsidRPr="00B9314D">
              <w:rPr>
                <w:sz w:val="24"/>
                <w:szCs w:val="24"/>
              </w:rPr>
              <w:t xml:space="preserve">. Методика выполнения измерений </w:t>
            </w:r>
          </w:p>
        </w:tc>
      </w:tr>
      <w:tr w:rsidR="00B9314D" w:rsidRPr="00B9314D" w:rsidTr="00B31696">
        <w:trPr>
          <w:trHeight w:val="470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 xml:space="preserve">МВИ. МН 5681-2016. </w:t>
            </w:r>
            <w:r w:rsidRPr="00B9314D">
              <w:rPr>
                <w:sz w:val="24"/>
                <w:szCs w:val="24"/>
              </w:rPr>
              <w:t xml:space="preserve">Определение массовой концентрации </w:t>
            </w:r>
            <w:r w:rsidRPr="00B9314D">
              <w:rPr>
                <w:b/>
                <w:bCs/>
                <w:sz w:val="24"/>
                <w:szCs w:val="24"/>
              </w:rPr>
              <w:t>фторида водорода</w:t>
            </w:r>
            <w:r w:rsidRPr="00B9314D">
              <w:rPr>
                <w:sz w:val="24"/>
                <w:szCs w:val="24"/>
              </w:rPr>
              <w:t xml:space="preserve"> в атмосферном воздухе (отбор проб в барботеры). Методика выполнения измерений</w:t>
            </w:r>
          </w:p>
        </w:tc>
      </w:tr>
      <w:tr w:rsidR="00B9314D" w:rsidRPr="00B9314D" w:rsidTr="00B9314D">
        <w:trPr>
          <w:trHeight w:val="295"/>
        </w:trPr>
        <w:tc>
          <w:tcPr>
            <w:tcW w:w="10915" w:type="dxa"/>
            <w:gridSpan w:val="2"/>
            <w:shd w:val="clear" w:color="auto" w:fill="FFFF00"/>
            <w:hideMark/>
          </w:tcPr>
          <w:p w:rsidR="00B9314D" w:rsidRPr="00B9314D" w:rsidRDefault="00B9314D" w:rsidP="00B9314D">
            <w:pPr>
              <w:jc w:val="center"/>
              <w:rPr>
                <w:b/>
                <w:bCs/>
                <w:sz w:val="28"/>
                <w:szCs w:val="28"/>
              </w:rPr>
            </w:pPr>
            <w:r w:rsidRPr="00B9314D">
              <w:rPr>
                <w:b/>
                <w:bCs/>
                <w:sz w:val="28"/>
                <w:szCs w:val="28"/>
              </w:rPr>
              <w:t>Выбросы загрязняющих веществ от стационарных и мобильных источников выбросов</w:t>
            </w:r>
          </w:p>
        </w:tc>
      </w:tr>
      <w:tr w:rsidR="00B9314D" w:rsidRPr="00B9314D" w:rsidTr="00B31696">
        <w:trPr>
          <w:trHeight w:val="371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1141-99.</w:t>
            </w:r>
            <w:r w:rsidRPr="00B9314D">
              <w:rPr>
                <w:sz w:val="24"/>
                <w:szCs w:val="24"/>
              </w:rPr>
              <w:t xml:space="preserve"> МВИ концентраций</w:t>
            </w:r>
            <w:r w:rsidRPr="00B9314D">
              <w:rPr>
                <w:b/>
                <w:bCs/>
                <w:sz w:val="24"/>
                <w:szCs w:val="24"/>
              </w:rPr>
              <w:t xml:space="preserve"> этиленгликоля </w:t>
            </w:r>
            <w:r w:rsidRPr="00B9314D">
              <w:rPr>
                <w:sz w:val="24"/>
                <w:szCs w:val="24"/>
              </w:rPr>
              <w:t>в промышленных выбросах спектрофотометрическим методом</w:t>
            </w:r>
          </w:p>
        </w:tc>
      </w:tr>
      <w:tr w:rsidR="00B9314D" w:rsidRPr="00B9314D" w:rsidTr="00B31696">
        <w:trPr>
          <w:trHeight w:val="337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 МН 1142-99.</w:t>
            </w:r>
            <w:r w:rsidRPr="00B9314D">
              <w:rPr>
                <w:sz w:val="24"/>
                <w:szCs w:val="24"/>
              </w:rPr>
              <w:t xml:space="preserve"> МВИ </w:t>
            </w:r>
            <w:r w:rsidRPr="00B9314D">
              <w:rPr>
                <w:b/>
                <w:bCs/>
                <w:sz w:val="24"/>
                <w:szCs w:val="24"/>
              </w:rPr>
              <w:t>метанола</w:t>
            </w:r>
            <w:r w:rsidRPr="00B9314D">
              <w:rPr>
                <w:sz w:val="24"/>
                <w:szCs w:val="24"/>
              </w:rPr>
              <w:t xml:space="preserve"> в промышленных выбросах газохроматографическим методом</w:t>
            </w:r>
          </w:p>
        </w:tc>
      </w:tr>
      <w:tr w:rsidR="00B9314D" w:rsidRPr="00B9314D" w:rsidTr="00B31696">
        <w:trPr>
          <w:trHeight w:val="55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1143-99.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п-ксилола</w:t>
            </w:r>
            <w:r w:rsidRPr="00B9314D">
              <w:rPr>
                <w:sz w:val="24"/>
                <w:szCs w:val="24"/>
              </w:rPr>
              <w:t xml:space="preserve"> в промышленных выбросах газохроматографическим методом</w:t>
            </w:r>
          </w:p>
        </w:tc>
      </w:tr>
      <w:tr w:rsidR="00B9314D" w:rsidRPr="00B9314D" w:rsidTr="00B31696">
        <w:trPr>
          <w:trHeight w:val="251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1144-99.</w:t>
            </w:r>
            <w:r w:rsidRPr="00B9314D">
              <w:rPr>
                <w:sz w:val="24"/>
                <w:szCs w:val="24"/>
              </w:rPr>
              <w:t xml:space="preserve"> МВИ концентраций</w:t>
            </w:r>
            <w:r w:rsidRPr="00B931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метилбензоата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и метилового эфира п-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толуиловой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кислоты</w:t>
            </w:r>
            <w:r w:rsidRPr="00B9314D">
              <w:rPr>
                <w:sz w:val="24"/>
                <w:szCs w:val="24"/>
              </w:rPr>
              <w:t xml:space="preserve"> в промышленных выбросах методом газовой хроматографии</w:t>
            </w:r>
          </w:p>
        </w:tc>
      </w:tr>
      <w:tr w:rsidR="00B9314D" w:rsidRPr="00B9314D" w:rsidTr="00B31696">
        <w:trPr>
          <w:trHeight w:val="359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 МН 1145-99.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диметилтерефталата</w:t>
            </w:r>
            <w:proofErr w:type="spellEnd"/>
            <w:r w:rsidRPr="00B9314D">
              <w:rPr>
                <w:sz w:val="24"/>
                <w:szCs w:val="24"/>
              </w:rPr>
              <w:t xml:space="preserve"> в промышленных выбросах газохроматографическим методом</w:t>
            </w:r>
          </w:p>
        </w:tc>
      </w:tr>
      <w:tr w:rsidR="00B9314D" w:rsidRPr="00B9314D" w:rsidTr="00B31696">
        <w:trPr>
          <w:trHeight w:val="75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1176-2000.</w:t>
            </w:r>
            <w:r w:rsidRPr="00B9314D">
              <w:rPr>
                <w:sz w:val="24"/>
                <w:szCs w:val="24"/>
              </w:rPr>
              <w:t xml:space="preserve"> Методика гравиметрического определения выброса в атмосферу</w:t>
            </w:r>
            <w:r w:rsidRPr="00B9314D">
              <w:rPr>
                <w:b/>
                <w:bCs/>
                <w:sz w:val="24"/>
                <w:szCs w:val="24"/>
              </w:rPr>
              <w:t xml:space="preserve"> взвешенных частиц</w:t>
            </w:r>
            <w:r w:rsidRPr="00B9314D">
              <w:rPr>
                <w:sz w:val="24"/>
                <w:szCs w:val="24"/>
              </w:rPr>
              <w:t xml:space="preserve"> от установок мокрого пылеулавливания производств минеральных удобрений и солей</w:t>
            </w:r>
          </w:p>
        </w:tc>
      </w:tr>
      <w:tr w:rsidR="00B9314D" w:rsidRPr="00B9314D" w:rsidTr="00B31696">
        <w:trPr>
          <w:trHeight w:val="28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1277-2000.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этиленгликоля</w:t>
            </w:r>
            <w:r w:rsidRPr="00B9314D">
              <w:rPr>
                <w:sz w:val="24"/>
                <w:szCs w:val="24"/>
              </w:rPr>
              <w:t xml:space="preserve"> в промышленных выбросах газохроматографическим  методом</w:t>
            </w:r>
          </w:p>
        </w:tc>
      </w:tr>
      <w:tr w:rsidR="00B9314D" w:rsidRPr="00B9314D" w:rsidTr="00B31696">
        <w:trPr>
          <w:trHeight w:val="248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1279-2000.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метанола</w:t>
            </w:r>
            <w:r w:rsidRPr="00B9314D">
              <w:rPr>
                <w:sz w:val="24"/>
                <w:szCs w:val="24"/>
              </w:rPr>
              <w:t xml:space="preserve"> в промышленных выбросах фотометрическим методом</w:t>
            </w:r>
          </w:p>
        </w:tc>
      </w:tr>
      <w:tr w:rsidR="00B9314D" w:rsidRPr="00B9314D" w:rsidTr="00B31696">
        <w:trPr>
          <w:trHeight w:val="383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1280-2000. </w:t>
            </w:r>
            <w:r w:rsidRPr="00B9314D">
              <w:rPr>
                <w:sz w:val="24"/>
                <w:szCs w:val="24"/>
              </w:rPr>
              <w:t xml:space="preserve">МВИ концентраций аэрозоля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неиногенных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поверхностно-активных веществ (НПАВ)</w:t>
            </w:r>
            <w:r w:rsidRPr="00B9314D">
              <w:rPr>
                <w:sz w:val="24"/>
                <w:szCs w:val="24"/>
              </w:rPr>
              <w:t xml:space="preserve"> в промышленных выбросах фотоколориметрическим методом</w:t>
            </w:r>
          </w:p>
        </w:tc>
      </w:tr>
      <w:tr w:rsidR="00B9314D" w:rsidRPr="00B9314D" w:rsidTr="00B31696">
        <w:trPr>
          <w:trHeight w:val="7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1341-2000.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r w:rsidRPr="00B9314D">
              <w:rPr>
                <w:b/>
                <w:bCs/>
                <w:sz w:val="24"/>
                <w:szCs w:val="24"/>
              </w:rPr>
              <w:t>оксида углерода</w:t>
            </w:r>
            <w:r w:rsidRPr="00B9314D">
              <w:rPr>
                <w:sz w:val="24"/>
                <w:szCs w:val="24"/>
              </w:rPr>
              <w:t xml:space="preserve"> в </w:t>
            </w:r>
            <w:proofErr w:type="spellStart"/>
            <w:r w:rsidRPr="00B9314D">
              <w:rPr>
                <w:sz w:val="24"/>
                <w:szCs w:val="24"/>
              </w:rPr>
              <w:t>газовоздушных</w:t>
            </w:r>
            <w:proofErr w:type="spellEnd"/>
            <w:r w:rsidRPr="00B9314D">
              <w:rPr>
                <w:sz w:val="24"/>
                <w:szCs w:val="24"/>
              </w:rPr>
              <w:t xml:space="preserve"> выбросах</w:t>
            </w:r>
          </w:p>
        </w:tc>
      </w:tr>
      <w:tr w:rsidR="00B9314D" w:rsidRPr="00B9314D" w:rsidTr="00B31696">
        <w:trPr>
          <w:trHeight w:val="32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1360-2000.</w:t>
            </w:r>
            <w:r w:rsidRPr="00B9314D">
              <w:rPr>
                <w:sz w:val="24"/>
                <w:szCs w:val="24"/>
              </w:rPr>
              <w:t xml:space="preserve"> МВИ массовой доли </w:t>
            </w:r>
            <w:r w:rsidRPr="00B9314D">
              <w:rPr>
                <w:b/>
                <w:bCs/>
                <w:sz w:val="24"/>
                <w:szCs w:val="24"/>
              </w:rPr>
              <w:t>сернистого ангидрида</w:t>
            </w:r>
            <w:r w:rsidRPr="00B9314D">
              <w:rPr>
                <w:sz w:val="24"/>
                <w:szCs w:val="24"/>
              </w:rPr>
              <w:t xml:space="preserve"> в газовых выбросах производства серной кислоты (метод Рейха)</w:t>
            </w:r>
          </w:p>
        </w:tc>
      </w:tr>
      <w:tr w:rsidR="00B9314D" w:rsidRPr="00B9314D" w:rsidTr="00B31696">
        <w:trPr>
          <w:trHeight w:val="433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1532 – 2001.</w:t>
            </w:r>
            <w:r w:rsidRPr="00B9314D">
              <w:rPr>
                <w:sz w:val="24"/>
                <w:szCs w:val="24"/>
              </w:rPr>
              <w:t xml:space="preserve"> Методика выполнения измерений концентраций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бутандиола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- 1,4 </w:t>
            </w:r>
            <w:r w:rsidRPr="00B9314D">
              <w:rPr>
                <w:sz w:val="24"/>
                <w:szCs w:val="24"/>
              </w:rPr>
              <w:t>в промышленных выбросах газохроматографическим методом</w:t>
            </w:r>
          </w:p>
        </w:tc>
      </w:tr>
      <w:tr w:rsidR="00B9314D" w:rsidRPr="00B9314D" w:rsidTr="00B31696">
        <w:trPr>
          <w:trHeight w:val="824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1576-2001.</w:t>
            </w:r>
            <w:r w:rsidRPr="00B9314D">
              <w:rPr>
                <w:sz w:val="24"/>
                <w:szCs w:val="24"/>
              </w:rPr>
              <w:t xml:space="preserve"> Методика количественного газохроматографического определения концентраций паров </w:t>
            </w:r>
            <w:r w:rsidRPr="00B9314D">
              <w:rPr>
                <w:b/>
                <w:bCs/>
                <w:sz w:val="24"/>
                <w:szCs w:val="24"/>
              </w:rPr>
              <w:t>летучих органических соединений</w:t>
            </w:r>
            <w:r w:rsidRPr="00B9314D">
              <w:rPr>
                <w:sz w:val="24"/>
                <w:szCs w:val="24"/>
              </w:rPr>
              <w:t xml:space="preserve"> в газовых выбросах предприятий при их совместном присутствии </w:t>
            </w:r>
            <w:r w:rsidRPr="00B9314D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циклогексанол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циклогексанон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, капролактам)</w:t>
            </w:r>
          </w:p>
        </w:tc>
      </w:tr>
      <w:tr w:rsidR="00B9314D" w:rsidRPr="00B9314D" w:rsidTr="00B31696">
        <w:trPr>
          <w:trHeight w:val="794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1577-2001.</w:t>
            </w:r>
            <w:r w:rsidRPr="00B9314D">
              <w:rPr>
                <w:sz w:val="24"/>
                <w:szCs w:val="24"/>
              </w:rPr>
              <w:t xml:space="preserve"> Методика количественного газохроматографического определения концентраций паров </w:t>
            </w:r>
            <w:r w:rsidRPr="00B9314D">
              <w:rPr>
                <w:b/>
                <w:bCs/>
                <w:sz w:val="24"/>
                <w:szCs w:val="24"/>
              </w:rPr>
              <w:t>летучих органических соединений</w:t>
            </w:r>
            <w:r w:rsidRPr="00B9314D">
              <w:rPr>
                <w:sz w:val="24"/>
                <w:szCs w:val="24"/>
              </w:rPr>
              <w:t xml:space="preserve"> в газовых выбросах предприятий при их совместном присутствии </w:t>
            </w:r>
            <w:r w:rsidRPr="00B9314D">
              <w:rPr>
                <w:b/>
                <w:bCs/>
                <w:sz w:val="24"/>
                <w:szCs w:val="24"/>
              </w:rPr>
              <w:t xml:space="preserve">(циклогексан, бензол,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трихлорэтилен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9314D" w:rsidRPr="00B9314D" w:rsidTr="00B31696">
        <w:trPr>
          <w:trHeight w:val="48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1580-2001.</w:t>
            </w:r>
            <w:r w:rsidRPr="00B9314D">
              <w:rPr>
                <w:sz w:val="24"/>
                <w:szCs w:val="24"/>
              </w:rPr>
              <w:t xml:space="preserve"> МВИ концентраций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динила</w:t>
            </w:r>
            <w:proofErr w:type="spellEnd"/>
            <w:r w:rsidRPr="00B9314D">
              <w:rPr>
                <w:sz w:val="24"/>
                <w:szCs w:val="24"/>
              </w:rPr>
              <w:t xml:space="preserve"> в промышленных выбросах методом газовой хроматографии</w:t>
            </w:r>
          </w:p>
        </w:tc>
      </w:tr>
      <w:tr w:rsidR="00B9314D" w:rsidRPr="00B9314D" w:rsidTr="00B31696">
        <w:trPr>
          <w:trHeight w:val="695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1657-2001.</w:t>
            </w:r>
            <w:r w:rsidRPr="00B9314D">
              <w:rPr>
                <w:sz w:val="24"/>
                <w:szCs w:val="24"/>
              </w:rPr>
              <w:t xml:space="preserve"> Методика количественного газохроматографического определения концентраций паров </w:t>
            </w:r>
            <w:r w:rsidRPr="00B9314D">
              <w:rPr>
                <w:b/>
                <w:bCs/>
                <w:sz w:val="24"/>
                <w:szCs w:val="24"/>
              </w:rPr>
              <w:t>предельных углеводородов С1-С10</w:t>
            </w:r>
            <w:r w:rsidRPr="00B9314D">
              <w:rPr>
                <w:sz w:val="24"/>
                <w:szCs w:val="24"/>
              </w:rPr>
              <w:t xml:space="preserve"> (индивидуально и суммарно) при их совместном присутствии в пром</w:t>
            </w:r>
            <w:r>
              <w:rPr>
                <w:sz w:val="24"/>
                <w:szCs w:val="24"/>
              </w:rPr>
              <w:t xml:space="preserve">ышленных </w:t>
            </w:r>
            <w:r w:rsidRPr="00B9314D">
              <w:rPr>
                <w:sz w:val="24"/>
                <w:szCs w:val="24"/>
              </w:rPr>
              <w:t>выбросах</w:t>
            </w:r>
          </w:p>
        </w:tc>
      </w:tr>
      <w:tr w:rsidR="00B9314D" w:rsidRPr="00B9314D" w:rsidTr="00B31696">
        <w:trPr>
          <w:trHeight w:val="554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1706-2002.</w:t>
            </w:r>
            <w:r w:rsidRPr="00B9314D">
              <w:rPr>
                <w:sz w:val="24"/>
                <w:szCs w:val="24"/>
              </w:rPr>
              <w:t xml:space="preserve"> Методика определения массовой концентрации </w:t>
            </w:r>
            <w:r w:rsidRPr="00B9314D">
              <w:rPr>
                <w:b/>
                <w:bCs/>
                <w:sz w:val="24"/>
                <w:szCs w:val="24"/>
              </w:rPr>
              <w:t xml:space="preserve">серной кислоты </w:t>
            </w:r>
            <w:r w:rsidRPr="00B9314D">
              <w:rPr>
                <w:sz w:val="24"/>
                <w:szCs w:val="24"/>
              </w:rPr>
              <w:t>в промышленных  выбросах в атмосферу</w:t>
            </w:r>
          </w:p>
        </w:tc>
      </w:tr>
      <w:tr w:rsidR="00B9314D" w:rsidRPr="00B9314D" w:rsidTr="00B31696">
        <w:trPr>
          <w:trHeight w:val="27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1820-2002.</w:t>
            </w:r>
            <w:r w:rsidRPr="00B9314D">
              <w:rPr>
                <w:sz w:val="24"/>
                <w:szCs w:val="24"/>
              </w:rPr>
              <w:t xml:space="preserve"> Методика определения концентраций паров </w:t>
            </w:r>
            <w:r w:rsidRPr="00B9314D">
              <w:rPr>
                <w:b/>
                <w:bCs/>
                <w:sz w:val="24"/>
                <w:szCs w:val="24"/>
              </w:rPr>
              <w:t xml:space="preserve">органических растворителей </w:t>
            </w:r>
            <w:r w:rsidRPr="00B9314D">
              <w:rPr>
                <w:sz w:val="24"/>
                <w:szCs w:val="24"/>
              </w:rPr>
              <w:t>в газовых выбросах промышленных предприятий</w:t>
            </w:r>
          </w:p>
        </w:tc>
      </w:tr>
      <w:tr w:rsidR="00B9314D" w:rsidRPr="00B9314D" w:rsidTr="00B31696">
        <w:trPr>
          <w:trHeight w:val="519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1828-2002.</w:t>
            </w:r>
            <w:r w:rsidRPr="00B9314D">
              <w:rPr>
                <w:sz w:val="24"/>
                <w:szCs w:val="24"/>
              </w:rPr>
              <w:t xml:space="preserve"> Методика количественного газохроматографического определения концентраций </w:t>
            </w:r>
            <w:r w:rsidRPr="00B9314D">
              <w:rPr>
                <w:b/>
                <w:bCs/>
                <w:sz w:val="24"/>
                <w:szCs w:val="24"/>
              </w:rPr>
              <w:t>полициклических ароматических углеводородов</w:t>
            </w:r>
            <w:r w:rsidRPr="00B9314D">
              <w:rPr>
                <w:sz w:val="24"/>
                <w:szCs w:val="24"/>
              </w:rPr>
              <w:t xml:space="preserve"> в промышленных выбросах</w:t>
            </w:r>
          </w:p>
        </w:tc>
      </w:tr>
      <w:tr w:rsidR="00B9314D" w:rsidRPr="00B9314D" w:rsidTr="00B31696">
        <w:trPr>
          <w:trHeight w:val="498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2021-2004.</w:t>
            </w:r>
            <w:r w:rsidRPr="00B9314D">
              <w:rPr>
                <w:sz w:val="24"/>
                <w:szCs w:val="24"/>
              </w:rPr>
              <w:t xml:space="preserve"> МВИ концентрации газообразных </w:t>
            </w:r>
            <w:r w:rsidRPr="00B9314D">
              <w:rPr>
                <w:b/>
                <w:bCs/>
                <w:sz w:val="24"/>
                <w:szCs w:val="24"/>
              </w:rPr>
              <w:t>соединений фтора</w:t>
            </w:r>
            <w:r w:rsidRPr="00B9314D">
              <w:rPr>
                <w:sz w:val="24"/>
                <w:szCs w:val="24"/>
              </w:rPr>
              <w:t xml:space="preserve"> потенциометрическим методом в промышленных выбросах в атмосферу</w:t>
            </w:r>
          </w:p>
        </w:tc>
      </w:tr>
      <w:tr w:rsidR="00B9314D" w:rsidRPr="00B9314D" w:rsidTr="00B31696">
        <w:trPr>
          <w:trHeight w:val="620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2395-2005.</w:t>
            </w:r>
            <w:r w:rsidRPr="00B9314D">
              <w:rPr>
                <w:sz w:val="24"/>
                <w:szCs w:val="24"/>
              </w:rPr>
              <w:t xml:space="preserve"> Методика газохроматографического определения </w:t>
            </w:r>
            <w:proofErr w:type="spellStart"/>
            <w:r w:rsidRPr="00B9314D">
              <w:rPr>
                <w:b/>
                <w:bCs/>
                <w:sz w:val="24"/>
                <w:szCs w:val="24"/>
              </w:rPr>
              <w:t>озоноразрушающих</w:t>
            </w:r>
            <w:proofErr w:type="spellEnd"/>
            <w:r w:rsidRPr="00B9314D">
              <w:rPr>
                <w:b/>
                <w:bCs/>
                <w:sz w:val="24"/>
                <w:szCs w:val="24"/>
              </w:rPr>
              <w:t xml:space="preserve"> веще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ств</w:t>
            </w:r>
            <w:r w:rsidRPr="00B9314D">
              <w:rPr>
                <w:sz w:val="24"/>
                <w:szCs w:val="24"/>
              </w:rPr>
              <w:t xml:space="preserve"> в пр</w:t>
            </w:r>
            <w:proofErr w:type="gramEnd"/>
            <w:r w:rsidRPr="00B9314D">
              <w:rPr>
                <w:sz w:val="24"/>
                <w:szCs w:val="24"/>
              </w:rPr>
              <w:t>омышленных выбросах и в атмосферном воздухе</w:t>
            </w:r>
          </w:p>
        </w:tc>
      </w:tr>
      <w:tr w:rsidR="00B9314D" w:rsidRPr="00B9314D" w:rsidTr="00B31696">
        <w:trPr>
          <w:trHeight w:val="261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2804 - 2007.</w:t>
            </w:r>
            <w:r w:rsidRPr="00B9314D">
              <w:rPr>
                <w:sz w:val="24"/>
                <w:szCs w:val="24"/>
              </w:rPr>
              <w:t xml:space="preserve"> Методика определения концентраций паров органических растворителей в газовых выбросах промышленных предприятий с изменением №1</w:t>
            </w:r>
          </w:p>
        </w:tc>
      </w:tr>
      <w:tr w:rsidR="00B9314D" w:rsidRPr="00B9314D" w:rsidTr="00B31696">
        <w:trPr>
          <w:trHeight w:val="524"/>
        </w:trPr>
        <w:tc>
          <w:tcPr>
            <w:tcW w:w="709" w:type="dxa"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2958-2008.</w:t>
            </w:r>
            <w:r w:rsidRPr="00B9314D">
              <w:rPr>
                <w:sz w:val="24"/>
                <w:szCs w:val="24"/>
              </w:rPr>
              <w:t xml:space="preserve"> МВИ содержания </w:t>
            </w:r>
            <w:r w:rsidRPr="00B9314D">
              <w:rPr>
                <w:b/>
                <w:bCs/>
                <w:sz w:val="24"/>
                <w:szCs w:val="24"/>
              </w:rPr>
              <w:t>фталевого ангидрида и малеинового ангидрида</w:t>
            </w:r>
            <w:r w:rsidRPr="00B9314D">
              <w:rPr>
                <w:sz w:val="24"/>
                <w:szCs w:val="24"/>
              </w:rPr>
              <w:t xml:space="preserve"> в промышленных выбросах</w:t>
            </w:r>
          </w:p>
        </w:tc>
      </w:tr>
      <w:tr w:rsidR="00B9314D" w:rsidRPr="00B9314D" w:rsidTr="00B31696">
        <w:trPr>
          <w:trHeight w:val="348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3829-2011.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аммиака</w:t>
            </w:r>
            <w:r w:rsidRPr="00B9314D">
              <w:rPr>
                <w:sz w:val="24"/>
                <w:szCs w:val="24"/>
              </w:rPr>
              <w:t xml:space="preserve"> в промышленных выбросах</w:t>
            </w:r>
          </w:p>
        </w:tc>
      </w:tr>
      <w:tr w:rsidR="00B9314D" w:rsidRPr="00B9314D" w:rsidTr="00B31696">
        <w:trPr>
          <w:trHeight w:val="283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3984-2011.</w:t>
            </w:r>
            <w:r w:rsidRPr="00B9314D">
              <w:rPr>
                <w:sz w:val="24"/>
                <w:szCs w:val="24"/>
              </w:rPr>
              <w:t xml:space="preserve"> МВИ содержания </w:t>
            </w:r>
            <w:r w:rsidRPr="00B9314D">
              <w:rPr>
                <w:b/>
                <w:bCs/>
                <w:sz w:val="24"/>
                <w:szCs w:val="24"/>
              </w:rPr>
              <w:t>канифоли</w:t>
            </w:r>
            <w:r w:rsidRPr="00B9314D">
              <w:rPr>
                <w:sz w:val="24"/>
                <w:szCs w:val="24"/>
              </w:rPr>
              <w:t xml:space="preserve"> в промышленных выбросах</w:t>
            </w:r>
          </w:p>
        </w:tc>
      </w:tr>
      <w:tr w:rsidR="00B9314D" w:rsidRPr="00B9314D" w:rsidTr="00B31696">
        <w:trPr>
          <w:trHeight w:val="529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4443-2012.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уксусной кислоты</w:t>
            </w:r>
            <w:r w:rsidRPr="00B9314D">
              <w:rPr>
                <w:sz w:val="24"/>
                <w:szCs w:val="24"/>
              </w:rPr>
              <w:t xml:space="preserve"> в выбросах от стационарных источников фотометрическим методом с ванадатом аммония</w:t>
            </w:r>
          </w:p>
        </w:tc>
      </w:tr>
      <w:tr w:rsidR="00B9314D" w:rsidRPr="00B9314D" w:rsidTr="00B31696">
        <w:trPr>
          <w:trHeight w:val="367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4453-2012.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диоксида азота</w:t>
            </w:r>
            <w:r w:rsidRPr="00B9314D">
              <w:rPr>
                <w:sz w:val="24"/>
                <w:szCs w:val="24"/>
              </w:rPr>
              <w:t xml:space="preserve"> в выбросах от стационарных источников фотометрическим методом с использованием реактива Грисса-Илосвая</w:t>
            </w:r>
          </w:p>
        </w:tc>
      </w:tr>
      <w:tr w:rsidR="00B9314D" w:rsidRPr="00B9314D" w:rsidTr="00B31696">
        <w:trPr>
          <w:trHeight w:val="489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4514-2012.</w:t>
            </w:r>
            <w:r w:rsidRPr="00B9314D">
              <w:rPr>
                <w:sz w:val="24"/>
                <w:szCs w:val="24"/>
              </w:rPr>
              <w:t xml:space="preserve"> МВИ концентрации </w:t>
            </w:r>
            <w:r w:rsidRPr="00B9314D">
              <w:rPr>
                <w:b/>
                <w:bCs/>
                <w:sz w:val="24"/>
                <w:szCs w:val="24"/>
              </w:rPr>
              <w:t>твердых частиц (пыли)</w:t>
            </w:r>
            <w:r w:rsidRPr="00B9314D">
              <w:rPr>
                <w:sz w:val="24"/>
                <w:szCs w:val="24"/>
              </w:rPr>
              <w:t xml:space="preserve"> в выбросах от стационарных источников гравиметрическим методом</w:t>
            </w:r>
          </w:p>
        </w:tc>
      </w:tr>
      <w:tr w:rsidR="00B9314D" w:rsidRPr="00B9314D" w:rsidTr="00B31696">
        <w:trPr>
          <w:trHeight w:val="455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4566-2013.</w:t>
            </w:r>
            <w:r w:rsidRPr="00B9314D">
              <w:rPr>
                <w:sz w:val="24"/>
                <w:szCs w:val="24"/>
              </w:rPr>
              <w:t xml:space="preserve"> Определение концентрации </w:t>
            </w:r>
            <w:r w:rsidRPr="00B9314D">
              <w:rPr>
                <w:b/>
                <w:bCs/>
                <w:sz w:val="24"/>
                <w:szCs w:val="24"/>
              </w:rPr>
              <w:t>формальдегида</w:t>
            </w:r>
            <w:r w:rsidRPr="00B9314D">
              <w:rPr>
                <w:sz w:val="24"/>
                <w:szCs w:val="24"/>
              </w:rPr>
              <w:t xml:space="preserve"> в выбросах от стационарных источников фотометрическим методом с хромотроповой кислотой с изменением №1</w:t>
            </w:r>
          </w:p>
        </w:tc>
      </w:tr>
      <w:tr w:rsidR="00B9314D" w:rsidRPr="00B9314D" w:rsidTr="00B31696">
        <w:trPr>
          <w:trHeight w:val="138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 xml:space="preserve">МВИ. МН 1822-2016. </w:t>
            </w:r>
            <w:r w:rsidRPr="00B9314D">
              <w:rPr>
                <w:sz w:val="24"/>
                <w:szCs w:val="24"/>
              </w:rPr>
              <w:t xml:space="preserve">Методика определения </w:t>
            </w:r>
            <w:r w:rsidRPr="00B9314D">
              <w:rPr>
                <w:b/>
                <w:bCs/>
                <w:sz w:val="24"/>
                <w:szCs w:val="24"/>
              </w:rPr>
              <w:t xml:space="preserve">фенолов </w:t>
            </w:r>
            <w:r w:rsidRPr="00B9314D">
              <w:rPr>
                <w:sz w:val="24"/>
                <w:szCs w:val="24"/>
              </w:rPr>
              <w:t>в промышленных выбросах</w:t>
            </w:r>
          </w:p>
        </w:tc>
      </w:tr>
      <w:tr w:rsidR="00B9314D" w:rsidRPr="00B9314D" w:rsidTr="00B31696">
        <w:trPr>
          <w:trHeight w:val="1247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1003-2017.</w:t>
            </w:r>
            <w:r w:rsidRPr="00B9314D">
              <w:rPr>
                <w:sz w:val="24"/>
                <w:szCs w:val="24"/>
              </w:rPr>
              <w:t xml:space="preserve"> Концентрации </w:t>
            </w:r>
            <w:r w:rsidRPr="00B9314D">
              <w:rPr>
                <w:b/>
                <w:bCs/>
                <w:sz w:val="24"/>
                <w:szCs w:val="24"/>
              </w:rPr>
              <w:t xml:space="preserve">азота оксида, азота диоксида,  азота оксидов (азота оксида, азота диоксида) в пересчете 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азота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 диоксид, углерода оксида, серы диоксида, кислорода</w:t>
            </w:r>
            <w:r w:rsidRPr="00B9314D">
              <w:rPr>
                <w:sz w:val="24"/>
                <w:szCs w:val="24"/>
              </w:rPr>
              <w:t xml:space="preserve">  в выбросах от стационарных источников. Методика выполнения измерений с использованием газоанализаторов с электрохимическими датчиками</w:t>
            </w:r>
          </w:p>
        </w:tc>
      </w:tr>
      <w:tr w:rsidR="00B9314D" w:rsidRPr="00B9314D" w:rsidTr="00B31696">
        <w:trPr>
          <w:trHeight w:val="414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>Н 5911-2017.</w:t>
            </w:r>
            <w:r w:rsidRPr="00B9314D">
              <w:rPr>
                <w:sz w:val="24"/>
                <w:szCs w:val="24"/>
              </w:rPr>
              <w:t xml:space="preserve"> Дымность и объемная концентрация </w:t>
            </w:r>
            <w:r w:rsidRPr="00B9314D">
              <w:rPr>
                <w:b/>
                <w:bCs/>
                <w:sz w:val="24"/>
                <w:szCs w:val="24"/>
              </w:rPr>
              <w:t>оксида углерода и углеводородов</w:t>
            </w:r>
            <w:r w:rsidRPr="00B9314D">
              <w:rPr>
                <w:sz w:val="24"/>
                <w:szCs w:val="24"/>
              </w:rPr>
              <w:t xml:space="preserve"> в отработавших газах механических транспортных средств. Методика выполнения измерений</w:t>
            </w:r>
          </w:p>
        </w:tc>
      </w:tr>
      <w:tr w:rsidR="00B9314D" w:rsidRPr="00B9314D" w:rsidTr="00B31696">
        <w:trPr>
          <w:trHeight w:val="537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</w:t>
            </w:r>
            <w:proofErr w:type="gramStart"/>
            <w:r w:rsidRPr="00B9314D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B9314D">
              <w:rPr>
                <w:b/>
                <w:bCs/>
                <w:sz w:val="24"/>
                <w:szCs w:val="24"/>
              </w:rPr>
              <w:t xml:space="preserve">Н 5924-2017. </w:t>
            </w:r>
            <w:r w:rsidRPr="00B9314D">
              <w:rPr>
                <w:sz w:val="24"/>
                <w:szCs w:val="24"/>
              </w:rPr>
              <w:t xml:space="preserve">Массовая концентрация сероводорода в выбросах стационарных источников. Методика выполнения измерений фотометрическим методом </w:t>
            </w:r>
          </w:p>
        </w:tc>
      </w:tr>
      <w:tr w:rsidR="00B9314D" w:rsidRPr="00B9314D" w:rsidTr="00B31696">
        <w:trPr>
          <w:trHeight w:val="419"/>
        </w:trPr>
        <w:tc>
          <w:tcPr>
            <w:tcW w:w="709" w:type="dxa"/>
            <w:noWrap/>
            <w:vAlign w:val="center"/>
            <w:hideMark/>
          </w:tcPr>
          <w:p w:rsidR="00B9314D" w:rsidRPr="00B9314D" w:rsidRDefault="00B9314D" w:rsidP="00B31696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06" w:type="dxa"/>
            <w:hideMark/>
          </w:tcPr>
          <w:p w:rsidR="00B9314D" w:rsidRPr="00B9314D" w:rsidRDefault="00B9314D" w:rsidP="006604D6">
            <w:pPr>
              <w:jc w:val="both"/>
              <w:rPr>
                <w:sz w:val="24"/>
                <w:szCs w:val="24"/>
              </w:rPr>
            </w:pPr>
            <w:r w:rsidRPr="00B9314D">
              <w:rPr>
                <w:b/>
                <w:bCs/>
                <w:sz w:val="24"/>
                <w:szCs w:val="24"/>
              </w:rPr>
              <w:t>МВИ. МН 6083-2018.</w:t>
            </w:r>
            <w:r w:rsidRPr="00B9314D">
              <w:rPr>
                <w:sz w:val="24"/>
                <w:szCs w:val="24"/>
              </w:rPr>
              <w:t xml:space="preserve"> Массовая концентрация гидрохлорида в выбросах от стационарных источников. Методика выполнения измерений турбидиметрическим методом</w:t>
            </w:r>
          </w:p>
        </w:tc>
      </w:tr>
    </w:tbl>
    <w:p w:rsidR="003E513F" w:rsidRPr="00AE3C21" w:rsidRDefault="003E513F">
      <w:pPr>
        <w:rPr>
          <w:sz w:val="24"/>
          <w:szCs w:val="24"/>
        </w:rPr>
      </w:pPr>
    </w:p>
    <w:sectPr w:rsidR="003E513F" w:rsidRPr="00AE3C21" w:rsidSect="00B9314D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65" w:rsidRDefault="00974D65" w:rsidP="00AE3C21">
      <w:pPr>
        <w:spacing w:after="0" w:line="240" w:lineRule="auto"/>
      </w:pPr>
      <w:r>
        <w:separator/>
      </w:r>
    </w:p>
  </w:endnote>
  <w:endnote w:type="continuationSeparator" w:id="0">
    <w:p w:rsidR="00974D65" w:rsidRDefault="00974D65" w:rsidP="00AE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65" w:rsidRDefault="00974D65" w:rsidP="00AE3C21">
      <w:pPr>
        <w:spacing w:after="0" w:line="240" w:lineRule="auto"/>
      </w:pPr>
      <w:r>
        <w:separator/>
      </w:r>
    </w:p>
  </w:footnote>
  <w:footnote w:type="continuationSeparator" w:id="0">
    <w:p w:rsidR="00974D65" w:rsidRDefault="00974D65" w:rsidP="00AE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52E"/>
    <w:multiLevelType w:val="hybridMultilevel"/>
    <w:tmpl w:val="A516CE40"/>
    <w:lvl w:ilvl="0" w:tplc="0450CE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56"/>
    <w:rsid w:val="000172CF"/>
    <w:rsid w:val="00041CAE"/>
    <w:rsid w:val="00043F7F"/>
    <w:rsid w:val="000471AC"/>
    <w:rsid w:val="000B3021"/>
    <w:rsid w:val="000B63F2"/>
    <w:rsid w:val="00126D9C"/>
    <w:rsid w:val="001B5D01"/>
    <w:rsid w:val="001C6EF9"/>
    <w:rsid w:val="001D3AFF"/>
    <w:rsid w:val="002700E3"/>
    <w:rsid w:val="00287F24"/>
    <w:rsid w:val="002A3319"/>
    <w:rsid w:val="002D5370"/>
    <w:rsid w:val="002E1D81"/>
    <w:rsid w:val="003002C4"/>
    <w:rsid w:val="00340576"/>
    <w:rsid w:val="00380CB8"/>
    <w:rsid w:val="003B57AA"/>
    <w:rsid w:val="003C3C7E"/>
    <w:rsid w:val="003E513F"/>
    <w:rsid w:val="00425C79"/>
    <w:rsid w:val="004E1694"/>
    <w:rsid w:val="004E31AF"/>
    <w:rsid w:val="00513E0C"/>
    <w:rsid w:val="00520588"/>
    <w:rsid w:val="00543D54"/>
    <w:rsid w:val="005A54B9"/>
    <w:rsid w:val="005F5967"/>
    <w:rsid w:val="0060108B"/>
    <w:rsid w:val="00635532"/>
    <w:rsid w:val="006604D6"/>
    <w:rsid w:val="006662D6"/>
    <w:rsid w:val="00666ACC"/>
    <w:rsid w:val="00677A87"/>
    <w:rsid w:val="006C4993"/>
    <w:rsid w:val="006C4C99"/>
    <w:rsid w:val="006E5210"/>
    <w:rsid w:val="006F6F8B"/>
    <w:rsid w:val="00706A5F"/>
    <w:rsid w:val="007D4455"/>
    <w:rsid w:val="00802D22"/>
    <w:rsid w:val="008749D0"/>
    <w:rsid w:val="008A1592"/>
    <w:rsid w:val="008A3808"/>
    <w:rsid w:val="008E66F8"/>
    <w:rsid w:val="009113F9"/>
    <w:rsid w:val="00974D65"/>
    <w:rsid w:val="009A25C6"/>
    <w:rsid w:val="009F2918"/>
    <w:rsid w:val="00A26CB5"/>
    <w:rsid w:val="00A446B4"/>
    <w:rsid w:val="00AA304F"/>
    <w:rsid w:val="00AD00EE"/>
    <w:rsid w:val="00AD3FFF"/>
    <w:rsid w:val="00AE3C21"/>
    <w:rsid w:val="00AF1068"/>
    <w:rsid w:val="00B31696"/>
    <w:rsid w:val="00B4380C"/>
    <w:rsid w:val="00B928ED"/>
    <w:rsid w:val="00B9314D"/>
    <w:rsid w:val="00BC53DC"/>
    <w:rsid w:val="00BE5FD9"/>
    <w:rsid w:val="00BF0BA2"/>
    <w:rsid w:val="00C201F4"/>
    <w:rsid w:val="00C764B4"/>
    <w:rsid w:val="00C81423"/>
    <w:rsid w:val="00C9554A"/>
    <w:rsid w:val="00CA2E4D"/>
    <w:rsid w:val="00CB161C"/>
    <w:rsid w:val="00CC4DE5"/>
    <w:rsid w:val="00CC6E43"/>
    <w:rsid w:val="00DB5D6B"/>
    <w:rsid w:val="00DE34E9"/>
    <w:rsid w:val="00DF4786"/>
    <w:rsid w:val="00E71744"/>
    <w:rsid w:val="00F52D62"/>
    <w:rsid w:val="00F725CC"/>
    <w:rsid w:val="00F73A56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370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E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3C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3C21"/>
    <w:rPr>
      <w:vertAlign w:val="superscript"/>
    </w:rPr>
  </w:style>
  <w:style w:type="paragraph" w:customStyle="1" w:styleId="a8">
    <w:name w:val="Знак"/>
    <w:basedOn w:val="a"/>
    <w:autoRedefine/>
    <w:rsid w:val="00F72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header"/>
    <w:basedOn w:val="a"/>
    <w:link w:val="aa"/>
    <w:rsid w:val="00DB5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B5D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370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E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3C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3C21"/>
    <w:rPr>
      <w:vertAlign w:val="superscript"/>
    </w:rPr>
  </w:style>
  <w:style w:type="paragraph" w:customStyle="1" w:styleId="a8">
    <w:name w:val="Знак"/>
    <w:basedOn w:val="a"/>
    <w:autoRedefine/>
    <w:rsid w:val="00F72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header"/>
    <w:basedOn w:val="a"/>
    <w:link w:val="aa"/>
    <w:rsid w:val="00DB5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B5D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D8DC-F738-4357-91E9-5A3FDEAF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2019-01-04T06:39:00Z</cp:lastPrinted>
  <dcterms:created xsi:type="dcterms:W3CDTF">2019-01-04T06:37:00Z</dcterms:created>
  <dcterms:modified xsi:type="dcterms:W3CDTF">2019-01-04T06:42:00Z</dcterms:modified>
</cp:coreProperties>
</file>